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225pt" fillcolor="#7030a0">
            <v:shadow color="#868686"/>
            <v:textpath style="font-family:&quot;Arial Black&quot;;v-text-kern:t" trim="t" fitpath="t" string="Картотека опытов&#10;и экспериментов&#10; в старшей группе"/>
          </v:shape>
        </w:pic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noProof/>
          <w:color w:val="000000"/>
          <w:sz w:val="44"/>
          <w:szCs w:val="44"/>
          <w:shd w:val="clear" w:color="auto" w:fill="FFFFFF"/>
          <w:lang w:eastAsia="ru-RU"/>
        </w:rPr>
        <w:drawing>
          <wp:inline distT="0" distB="0" distL="0" distR="0">
            <wp:extent cx="2428875" cy="2890361"/>
            <wp:effectExtent l="19050" t="0" r="9525" b="0"/>
            <wp:docPr id="11" name="Рисунок 11" descr="C:\Users\User\Desktop\2f585c657ba69b0683a5d2d5289_html_12a4d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f585c657ba69b0683a5d2d5289_html_12a4d9a0.jpg"/>
                    <pic:cNvPicPr>
                      <a:picLocks noChangeAspect="1" noChangeArrowheads="1"/>
                    </pic:cNvPicPr>
                  </pic:nvPicPr>
                  <pic:blipFill>
                    <a:blip r:embed="rId4"/>
                    <a:srcRect/>
                    <a:stretch>
                      <a:fillRect/>
                    </a:stretch>
                  </pic:blipFill>
                  <pic:spPr bwMode="auto">
                    <a:xfrm>
                      <a:off x="0" y="0"/>
                      <a:ext cx="2428875" cy="2890361"/>
                    </a:xfrm>
                    <a:prstGeom prst="rect">
                      <a:avLst/>
                    </a:prstGeom>
                    <a:noFill/>
                    <a:ln w="9525">
                      <a:noFill/>
                      <a:miter lim="800000"/>
                      <a:headEnd/>
                      <a:tailEnd/>
                    </a:ln>
                  </pic:spPr>
                </pic:pic>
              </a:graphicData>
            </a:graphic>
          </wp:inline>
        </w:drawing>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5D334A" w:rsidRPr="005D334A"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54BC2">
      <w:pPr>
        <w:pStyle w:val="a5"/>
        <w:shd w:val="clear" w:color="auto" w:fill="FFFFFF"/>
        <w:spacing w:before="0" w:beforeAutospacing="0" w:after="120" w:afterAutospacing="0" w:line="240" w:lineRule="atLeast"/>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глина? Видны ли такие же частички в глине?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Default="00F470E3"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215C37">
      <w:pPr>
        <w:pStyle w:val="a8"/>
        <w:rPr>
          <w:rFonts w:ascii="Times New Roman" w:hAnsi="Times New Roman" w:cs="Times New Roman"/>
          <w:b/>
          <w:sz w:val="28"/>
          <w:szCs w:val="28"/>
          <w:shd w:val="clear" w:color="auto" w:fill="FFFFFF"/>
        </w:rPr>
      </w:pPr>
    </w:p>
    <w:p w:rsidR="00816E4C" w:rsidRPr="005D334A" w:rsidRDefault="005D334A" w:rsidP="00215C37">
      <w:pPr>
        <w:pStyle w:val="a8"/>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215C37">
      <w:pPr>
        <w:pStyle w:val="a8"/>
        <w:rPr>
          <w:rFonts w:ascii="Times New Roman" w:hAnsi="Times New Roman" w:cs="Times New Roman"/>
          <w:b/>
          <w:sz w:val="28"/>
          <w:szCs w:val="28"/>
          <w:shd w:val="clear" w:color="auto" w:fill="FFFFFF"/>
        </w:rPr>
      </w:pPr>
    </w:p>
    <w:p w:rsidR="002D68EA" w:rsidRPr="00215C37" w:rsidRDefault="002D68EA" w:rsidP="00215C37">
      <w:pPr>
        <w:pStyle w:val="a8"/>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w:t>
      </w:r>
      <w:proofErr w:type="gramStart"/>
      <w:r w:rsidRPr="00215C37">
        <w:rPr>
          <w:rFonts w:ascii="Times New Roman" w:hAnsi="Times New Roman" w:cs="Times New Roman"/>
          <w:sz w:val="28"/>
          <w:szCs w:val="28"/>
          <w:shd w:val="clear" w:color="auto" w:fill="FFFFFF"/>
        </w:rPr>
        <w:t>я(</w:t>
      </w:r>
      <w:proofErr w:type="gramEnd"/>
      <w:r w:rsidRPr="00215C37">
        <w:rPr>
          <w:rFonts w:ascii="Times New Roman" w:hAnsi="Times New Roman" w:cs="Times New Roman"/>
          <w:sz w:val="28"/>
          <w:szCs w:val="28"/>
          <w:shd w:val="clear" w:color="auto" w:fill="FFFFFF"/>
        </w:rPr>
        <w:t>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215C37">
      <w:pPr>
        <w:pStyle w:val="a8"/>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215C37">
      <w:pPr>
        <w:pStyle w:val="a8"/>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215C37">
      <w:pPr>
        <w:pStyle w:val="a8"/>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215C37">
      <w:pPr>
        <w:pStyle w:val="a8"/>
        <w:rPr>
          <w:rFonts w:ascii="Times New Roman" w:hAnsi="Times New Roman" w:cs="Times New Roman"/>
          <w:sz w:val="28"/>
          <w:szCs w:val="28"/>
        </w:rPr>
      </w:pPr>
    </w:p>
    <w:p w:rsidR="00215C37" w:rsidRDefault="00215C37" w:rsidP="00215C37">
      <w:pPr>
        <w:pStyle w:val="a8"/>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 xml:space="preserve">Вывод: </w:t>
      </w:r>
      <w:proofErr w:type="gramStart"/>
      <w:r w:rsidR="002D68EA" w:rsidRPr="00215C37">
        <w:rPr>
          <w:rStyle w:val="submenu-table"/>
          <w:rFonts w:ascii="Times New Roman" w:hAnsi="Times New Roman" w:cs="Times New Roman"/>
          <w:b/>
          <w:bCs/>
          <w:color w:val="000000"/>
          <w:sz w:val="28"/>
          <w:szCs w:val="28"/>
          <w:shd w:val="clear" w:color="auto" w:fill="FFFFFF"/>
        </w:rPr>
        <w:t>камни-твёрдые</w:t>
      </w:r>
      <w:proofErr w:type="gramEnd"/>
      <w:r w:rsidR="002D68EA" w:rsidRPr="00215C37">
        <w:rPr>
          <w:rStyle w:val="submenu-table"/>
          <w:rFonts w:ascii="Times New Roman" w:hAnsi="Times New Roman" w:cs="Times New Roman"/>
          <w:b/>
          <w:bCs/>
          <w:color w:val="000000"/>
          <w:sz w:val="28"/>
          <w:szCs w:val="28"/>
          <w:shd w:val="clear" w:color="auto" w:fill="FFFFFF"/>
        </w:rPr>
        <w:t>.</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ребята? (Крапинки, дорожки, углубления, ямочки, узоры и т.д.). </w:t>
      </w:r>
    </w:p>
    <w:p w:rsidR="00816E4C" w:rsidRDefault="002D68EA" w:rsidP="00215C37">
      <w:pPr>
        <w:pStyle w:val="a8"/>
        <w:rPr>
          <w:rStyle w:val="submenu-table"/>
          <w:rFonts w:ascii="Times New Roman" w:hAnsi="Times New Roman" w:cs="Times New Roman"/>
          <w:b/>
          <w:bCs/>
          <w:color w:val="000000"/>
          <w:sz w:val="28"/>
          <w:szCs w:val="28"/>
          <w:shd w:val="clear" w:color="auto" w:fill="FFFFFF"/>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215C37" w:rsidRPr="00816E4C" w:rsidRDefault="00215C37" w:rsidP="00816E4C">
      <w:pPr>
        <w:pStyle w:val="a8"/>
        <w:rPr>
          <w:rFonts w:ascii="Times New Roman" w:hAnsi="Times New Roman" w:cs="Times New Roman"/>
          <w:sz w:val="28"/>
          <w:szCs w:val="28"/>
        </w:rPr>
      </w:pPr>
      <w:r w:rsidRPr="00215C37">
        <w:rPr>
          <w:rStyle w:val="submenu-table"/>
          <w:rFonts w:ascii="Times New Roman" w:hAnsi="Times New Roman" w:cs="Times New Roman"/>
          <w:b/>
          <w:bCs/>
          <w:color w:val="000000"/>
          <w:sz w:val="28"/>
          <w:szCs w:val="28"/>
          <w:shd w:val="clear" w:color="auto" w:fill="FFFFFF"/>
        </w:rPr>
        <w:lastRenderedPageBreak/>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t>Опыт</w:t>
      </w:r>
      <w:r w:rsidRPr="00215C37">
        <w:rPr>
          <w:rFonts w:ascii="Times New Roman" w:eastAsia="Times New Roman" w:hAnsi="Times New Roman" w:cs="Times New Roman"/>
          <w:b/>
          <w:bCs/>
          <w:i/>
          <w:iCs/>
          <w:color w:val="000000"/>
          <w:sz w:val="28"/>
          <w:szCs w:val="28"/>
          <w:u w:val="single"/>
          <w:lang w:eastAsia="ru-RU"/>
        </w:rPr>
        <w:t>.</w:t>
      </w:r>
      <w:r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Pr="00215C37">
        <w:rPr>
          <w:rFonts w:ascii="Times New Roman" w:eastAsia="Times New Roman" w:hAnsi="Times New Roman" w:cs="Times New Roman"/>
          <w:b/>
          <w:bCs/>
          <w:i/>
          <w:iCs/>
          <w:color w:val="000000"/>
          <w:sz w:val="28"/>
          <w:szCs w:val="28"/>
          <w:lang w:eastAsia="ru-RU"/>
        </w:rPr>
        <w:t>Дерево плавает.)</w:t>
      </w:r>
      <w:r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Pr="00215C37">
        <w:rPr>
          <w:rFonts w:ascii="Times New Roman" w:eastAsia="Times New Roman" w:hAnsi="Times New Roman" w:cs="Times New Roman"/>
          <w:b/>
          <w:bCs/>
          <w:i/>
          <w:iCs/>
          <w:color w:val="000000"/>
          <w:sz w:val="28"/>
          <w:szCs w:val="28"/>
          <w:lang w:eastAsia="ru-RU"/>
        </w:rPr>
        <w:t>Камень тонет.)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Он тяжелее воды.)</w:t>
      </w:r>
      <w:r w:rsidRPr="00215C37">
        <w:rPr>
          <w:rFonts w:ascii="Times New Roman" w:eastAsia="Times New Roman" w:hAnsi="Times New Roman" w:cs="Times New Roman"/>
          <w:color w:val="000000"/>
          <w:sz w:val="28"/>
          <w:szCs w:val="28"/>
          <w:lang w:eastAsia="ru-RU"/>
        </w:rPr>
        <w:t> А почему плавает дерево? (</w:t>
      </w:r>
      <w:r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215C37">
      <w:pPr>
        <w:shd w:val="clear" w:color="auto" w:fill="FFFFFF"/>
        <w:spacing w:after="0" w:line="270" w:lineRule="atLeast"/>
        <w:rPr>
          <w:rFonts w:ascii="Times New Roman" w:eastAsia="Times New Roman" w:hAnsi="Times New Roman" w:cs="Times New Roman"/>
          <w:b/>
          <w:bCs/>
          <w:i/>
          <w:iCs/>
          <w:color w:val="000000"/>
          <w:sz w:val="28"/>
          <w:szCs w:val="28"/>
          <w:u w:val="single"/>
          <w:lang w:eastAsia="ru-RU"/>
        </w:rPr>
      </w:pP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i/>
          <w:iCs/>
          <w:color w:val="000000"/>
          <w:sz w:val="28"/>
          <w:szCs w:val="28"/>
          <w:u w:val="single"/>
          <w:lang w:eastAsia="ru-RU"/>
        </w:rPr>
        <w:t>Опыт</w:t>
      </w:r>
      <w:proofErr w:type="gramStart"/>
      <w:r w:rsidRPr="00215C37">
        <w:rPr>
          <w:rFonts w:ascii="Times New Roman" w:eastAsia="Times New Roman" w:hAnsi="Times New Roman" w:cs="Times New Roman"/>
          <w:b/>
          <w:bCs/>
          <w:i/>
          <w:iCs/>
          <w:color w:val="000000"/>
          <w:sz w:val="28"/>
          <w:szCs w:val="28"/>
          <w:u w:val="single"/>
          <w:lang w:eastAsia="ru-RU"/>
        </w:rPr>
        <w:t xml:space="preserve">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215C37">
      <w:pPr>
        <w:pStyle w:val="a8"/>
        <w:rPr>
          <w:rFonts w:ascii="Arial" w:eastAsia="Times New Roman" w:hAnsi="Arial" w:cs="Arial"/>
          <w:b/>
          <w:color w:val="00A800"/>
          <w:sz w:val="26"/>
          <w:szCs w:val="26"/>
          <w:lang w:eastAsia="ru-RU"/>
        </w:rPr>
      </w:pPr>
    </w:p>
    <w:p w:rsidR="00816E4C"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4A0914">
      <w:pPr>
        <w:pStyle w:val="a8"/>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4A0914">
      <w:pPr>
        <w:pStyle w:val="a8"/>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-вызвать радость открытий полученных из опытов</w:t>
      </w:r>
      <w:proofErr w:type="gramStart"/>
      <w:r w:rsidRPr="004A0914">
        <w:rPr>
          <w:rFonts w:ascii="Times New Roman" w:hAnsi="Times New Roman" w:cs="Times New Roman"/>
          <w:sz w:val="28"/>
          <w:szCs w:val="28"/>
        </w:rPr>
        <w:t>.</w:t>
      </w:r>
      <w:proofErr w:type="gramEnd"/>
      <w:r w:rsidRPr="004A0914">
        <w:rPr>
          <w:rFonts w:ascii="Times New Roman" w:hAnsi="Times New Roman" w:cs="Times New Roman"/>
          <w:sz w:val="28"/>
          <w:szCs w:val="28"/>
        </w:rPr>
        <w:t xml:space="preserve"> (</w:t>
      </w:r>
      <w:proofErr w:type="gramStart"/>
      <w:r w:rsidRPr="004A0914">
        <w:rPr>
          <w:rFonts w:ascii="Times New Roman" w:hAnsi="Times New Roman" w:cs="Times New Roman"/>
          <w:sz w:val="28"/>
          <w:szCs w:val="28"/>
        </w:rPr>
        <w:t>с</w:t>
      </w:r>
      <w:proofErr w:type="gramEnd"/>
      <w:r w:rsidRPr="004A0914">
        <w:rPr>
          <w:rFonts w:ascii="Times New Roman" w:hAnsi="Times New Roman" w:cs="Times New Roman"/>
          <w:sz w:val="28"/>
          <w:szCs w:val="28"/>
        </w:rPr>
        <w:t>ода, горячая вода, пищевой краситель, две стеклянные баночки, толстая шерстяная нитка).</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xml:space="preserve">Прежде </w:t>
      </w:r>
      <w:proofErr w:type="gramStart"/>
      <w:r w:rsidRPr="004A0914">
        <w:rPr>
          <w:rFonts w:ascii="Times New Roman" w:hAnsi="Times New Roman" w:cs="Times New Roman"/>
          <w:sz w:val="28"/>
          <w:szCs w:val="28"/>
        </w:rPr>
        <w:t>всего</w:t>
      </w:r>
      <w:proofErr w:type="gramEnd"/>
      <w:r w:rsidRPr="004A0914">
        <w:rPr>
          <w:rFonts w:ascii="Times New Roman" w:hAnsi="Times New Roman" w:cs="Times New Roman"/>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w:t>
      </w:r>
      <w:r w:rsidRPr="004A0914">
        <w:rPr>
          <w:rFonts w:ascii="Times New Roman" w:hAnsi="Times New Roman" w:cs="Times New Roman"/>
          <w:sz w:val="28"/>
          <w:szCs w:val="28"/>
        </w:rPr>
        <w:lastRenderedPageBreak/>
        <w:t xml:space="preserve">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4A0914">
        <w:rPr>
          <w:rFonts w:ascii="Times New Roman" w:hAnsi="Times New Roman" w:cs="Times New Roman"/>
          <w:sz w:val="28"/>
          <w:szCs w:val="28"/>
        </w:rPr>
        <w:t>нибудь</w:t>
      </w:r>
      <w:proofErr w:type="spellEnd"/>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816E4C">
      <w:pPr>
        <w:pStyle w:val="a8"/>
        <w:rPr>
          <w:rFonts w:ascii="Times New Roman" w:hAnsi="Times New Roman" w:cs="Times New Roman"/>
          <w:b/>
          <w:sz w:val="28"/>
          <w:szCs w:val="28"/>
        </w:rPr>
      </w:pPr>
    </w:p>
    <w:p w:rsid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Опыт</w:t>
      </w:r>
      <w:proofErr w:type="gramStart"/>
      <w:r w:rsidRPr="00816E4C">
        <w:rPr>
          <w:rFonts w:ascii="Times New Roman" w:hAnsi="Times New Roman" w:cs="Times New Roman"/>
          <w:sz w:val="28"/>
          <w:szCs w:val="28"/>
        </w:rPr>
        <w:t xml:space="preserve"> .</w:t>
      </w:r>
      <w:proofErr w:type="gramEnd"/>
      <w:r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sz w:val="28"/>
          <w:szCs w:val="28"/>
        </w:rPr>
        <w:t>Вывод: От большого камня круги  шире, чем от</w:t>
      </w:r>
      <w:r w:rsidRPr="00F470E3">
        <w:rPr>
          <w:rFonts w:ascii="Times New Roman" w:hAnsi="Times New Roman" w:cs="Times New Roman"/>
          <w:sz w:val="28"/>
          <w:szCs w:val="28"/>
        </w:rPr>
        <w:t>маленького.</w:t>
      </w:r>
    </w:p>
    <w:p w:rsidR="00816E4C" w:rsidRPr="00816E4C" w:rsidRDefault="00816E4C" w:rsidP="00816E4C">
      <w:pPr>
        <w:pStyle w:val="a8"/>
        <w:rPr>
          <w:rFonts w:ascii="Times New Roman" w:hAnsi="Times New Roman" w:cs="Times New Roman"/>
          <w:b/>
          <w:sz w:val="28"/>
          <w:szCs w:val="28"/>
        </w:rPr>
      </w:pPr>
    </w:p>
    <w:p w:rsidR="00816E4C" w:rsidRDefault="00816E4C" w:rsidP="006010D3">
      <w:pPr>
        <w:pStyle w:val="a8"/>
        <w:rPr>
          <w:rFonts w:ascii="Times New Roman" w:hAnsi="Times New Roman" w:cs="Times New Roman"/>
          <w:b/>
          <w:sz w:val="28"/>
          <w:szCs w:val="28"/>
        </w:rPr>
      </w:pPr>
    </w:p>
    <w:p w:rsidR="005B0EE7" w:rsidRDefault="005B0EE7"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Pr="005D334A" w:rsidRDefault="005D334A" w:rsidP="006010D3">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Воздух и его свойства</w:t>
      </w: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5B0EE7">
      <w:pPr>
        <w:pStyle w:val="a8"/>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proofErr w:type="gramStart"/>
      <w:r w:rsidRPr="005B0EE7">
        <w:rPr>
          <w:rFonts w:ascii="Times New Roman" w:hAnsi="Times New Roman" w:cs="Times New Roman"/>
          <w:sz w:val="28"/>
          <w:szCs w:val="28"/>
        </w:rPr>
        <w:t>C</w:t>
      </w:r>
      <w:proofErr w:type="gramEnd"/>
      <w:r w:rsidRPr="005B0EE7">
        <w:rPr>
          <w:rFonts w:ascii="Times New Roman" w:hAnsi="Times New Roman" w:cs="Times New Roman"/>
          <w:sz w:val="28"/>
          <w:szCs w:val="28"/>
        </w:rPr>
        <w:t>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5B0EE7">
      <w:pPr>
        <w:pStyle w:val="a8"/>
        <w:rPr>
          <w:rFonts w:ascii="Times New Roman" w:hAnsi="Times New Roman" w:cs="Times New Roman"/>
          <w:sz w:val="28"/>
          <w:szCs w:val="28"/>
        </w:rPr>
      </w:pPr>
      <w:r w:rsidRPr="005C2BD5">
        <w:rPr>
          <w:rFonts w:ascii="Times New Roman" w:hAnsi="Times New Roman" w:cs="Times New Roman"/>
          <w:b/>
          <w:sz w:val="28"/>
          <w:szCs w:val="28"/>
        </w:rPr>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5B0EE7">
      <w:pPr>
        <w:pStyle w:val="a8"/>
        <w:rPr>
          <w:rFonts w:ascii="Times New Roman" w:hAnsi="Times New Roman" w:cs="Times New Roman"/>
          <w:sz w:val="28"/>
          <w:szCs w:val="28"/>
        </w:rPr>
      </w:pPr>
    </w:p>
    <w:p w:rsidR="005B0EE7" w:rsidRPr="005B0EE7" w:rsidRDefault="00F470E3" w:rsidP="005B0EE7">
      <w:pPr>
        <w:pStyle w:val="a8"/>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6010D3">
      <w:pPr>
        <w:pStyle w:val="a8"/>
        <w:rPr>
          <w:rFonts w:ascii="Times New Roman" w:hAnsi="Times New Roman" w:cs="Times New Roman"/>
          <w:sz w:val="28"/>
          <w:szCs w:val="28"/>
        </w:rPr>
      </w:pPr>
    </w:p>
    <w:p w:rsidR="005B0EE7" w:rsidRPr="005B0EE7" w:rsidRDefault="005B0EE7" w:rsidP="006010D3">
      <w:pPr>
        <w:pStyle w:val="a8"/>
        <w:rPr>
          <w:rFonts w:ascii="Times New Roman" w:hAnsi="Times New Roman" w:cs="Times New Roman"/>
          <w:sz w:val="28"/>
          <w:szCs w:val="28"/>
        </w:rPr>
      </w:pP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lastRenderedPageBreak/>
        <w:t>Опыт №10</w:t>
      </w:r>
      <w:r w:rsidR="005B0EE7">
        <w:rPr>
          <w:rFonts w:ascii="Times New Roman" w:hAnsi="Times New Roman" w:cs="Times New Roman"/>
          <w:b/>
          <w:sz w:val="28"/>
          <w:szCs w:val="28"/>
        </w:rPr>
        <w:t xml:space="preserve"> «Сколько весит воздух?»</w:t>
      </w:r>
    </w:p>
    <w:p w:rsidR="005B0EE7" w:rsidRDefault="005B0EE7" w:rsidP="006010D3">
      <w:pPr>
        <w:pStyle w:val="a8"/>
        <w:rPr>
          <w:rFonts w:ascii="Times New Roman" w:hAnsi="Times New Roman" w:cs="Times New Roman"/>
          <w:b/>
          <w:sz w:val="28"/>
          <w:szCs w:val="28"/>
        </w:rPr>
      </w:pP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6010D3">
      <w:pPr>
        <w:pStyle w:val="a8"/>
        <w:rPr>
          <w:rFonts w:ascii="Times New Roman" w:hAnsi="Times New Roman" w:cs="Times New Roman"/>
          <w:b/>
          <w:sz w:val="28"/>
          <w:szCs w:val="28"/>
        </w:rPr>
      </w:pPr>
    </w:p>
    <w:p w:rsidR="006010D3" w:rsidRPr="00300525"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6010D3">
      <w:pPr>
        <w:pStyle w:val="a8"/>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215C37">
      <w:pPr>
        <w:pStyle w:val="a8"/>
        <w:rPr>
          <w:rFonts w:ascii="Arial" w:eastAsia="Times New Roman" w:hAnsi="Arial" w:cs="Arial"/>
          <w:b/>
          <w:color w:val="00A800"/>
          <w:sz w:val="26"/>
          <w:szCs w:val="26"/>
          <w:lang w:eastAsia="ru-RU"/>
        </w:rPr>
      </w:pPr>
    </w:p>
    <w:p w:rsidR="005D334A" w:rsidRPr="005D334A" w:rsidRDefault="005D334A" w:rsidP="00652117">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Вода и ее свойства</w:t>
      </w:r>
    </w:p>
    <w:p w:rsidR="005C2BD5" w:rsidRDefault="00F470E3" w:rsidP="00652117">
      <w:pPr>
        <w:pStyle w:val="a8"/>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w:t>
      </w:r>
      <w:proofErr w:type="gramStart"/>
      <w:r w:rsidRPr="007E202E">
        <w:rPr>
          <w:rFonts w:ascii="Times New Roman" w:eastAsia="Times New Roman" w:hAnsi="Times New Roman" w:cs="Times New Roman"/>
          <w:color w:val="0D0D0D" w:themeColor="text1" w:themeTint="F2"/>
          <w:sz w:val="28"/>
          <w:szCs w:val="28"/>
          <w:lang w:eastAsia="ru-RU"/>
        </w:rPr>
        <w:t>стакан</w:t>
      </w:r>
      <w:proofErr w:type="gramEnd"/>
      <w:r w:rsidRPr="007E202E">
        <w:rPr>
          <w:rFonts w:ascii="Times New Roman" w:eastAsia="Times New Roman" w:hAnsi="Times New Roman" w:cs="Times New Roman"/>
          <w:color w:val="0D0D0D" w:themeColor="text1" w:themeTint="F2"/>
          <w:sz w:val="28"/>
          <w:szCs w:val="28"/>
          <w:lang w:eastAsia="ru-RU"/>
        </w:rPr>
        <w:t xml:space="preserve">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7E202E">
        <w:rPr>
          <w:rFonts w:ascii="Times New Roman" w:eastAsia="Times New Roman" w:hAnsi="Times New Roman" w:cs="Times New Roman"/>
          <w:color w:val="0D0D0D" w:themeColor="text1" w:themeTint="F2"/>
          <w:sz w:val="28"/>
          <w:szCs w:val="28"/>
          <w:lang w:eastAsia="ru-RU"/>
        </w:rPr>
        <w:t>жидкое</w:t>
      </w:r>
      <w:proofErr w:type="gramEnd"/>
      <w:r w:rsidRPr="007E202E">
        <w:rPr>
          <w:rFonts w:ascii="Times New Roman" w:eastAsia="Times New Roman" w:hAnsi="Times New Roman" w:cs="Times New Roman"/>
          <w:color w:val="0D0D0D" w:themeColor="text1" w:themeTint="F2"/>
          <w:sz w:val="28"/>
          <w:szCs w:val="28"/>
          <w:lang w:eastAsia="ru-RU"/>
        </w:rPr>
        <w:t>.</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652117" w:rsidRDefault="00652117" w:rsidP="00652117">
      <w:pPr>
        <w:pStyle w:val="a8"/>
        <w:rPr>
          <w:rFonts w:ascii="Times New Roman" w:hAnsi="Times New Roman" w:cs="Times New Roman"/>
          <w:sz w:val="28"/>
          <w:szCs w:val="28"/>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5C2BD5">
      <w:pPr>
        <w:pStyle w:val="a8"/>
        <w:rPr>
          <w:rFonts w:ascii="Arial" w:eastAsia="Times New Roman" w:hAnsi="Arial" w:cs="Arial"/>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w:t>
      </w:r>
      <w:proofErr w:type="spellStart"/>
      <w:r w:rsidR="006C4798" w:rsidRPr="007E202E">
        <w:rPr>
          <w:rFonts w:ascii="Times New Roman" w:eastAsia="Times New Roman" w:hAnsi="Times New Roman" w:cs="Times New Roman"/>
          <w:color w:val="0D0D0D" w:themeColor="text1" w:themeTint="F2"/>
          <w:sz w:val="28"/>
          <w:szCs w:val="28"/>
          <w:lang w:eastAsia="ru-RU"/>
        </w:rPr>
        <w:t>песок</w:t>
      </w:r>
      <w:proofErr w:type="gramStart"/>
      <w:r w:rsidRPr="007E202E">
        <w:rPr>
          <w:rFonts w:ascii="Times New Roman" w:eastAsia="Times New Roman" w:hAnsi="Times New Roman" w:cs="Times New Roman"/>
          <w:color w:val="0D0D0D" w:themeColor="text1" w:themeTint="F2"/>
          <w:sz w:val="28"/>
          <w:szCs w:val="28"/>
          <w:lang w:eastAsia="ru-RU"/>
        </w:rPr>
        <w:t>.</w:t>
      </w:r>
      <w:r w:rsidR="006C4798" w:rsidRPr="007E202E">
        <w:rPr>
          <w:rFonts w:ascii="Times New Roman" w:eastAsia="Times New Roman" w:hAnsi="Times New Roman" w:cs="Times New Roman"/>
          <w:color w:val="0D0D0D" w:themeColor="text1" w:themeTint="F2"/>
          <w:sz w:val="28"/>
          <w:szCs w:val="28"/>
          <w:lang w:eastAsia="ru-RU"/>
        </w:rPr>
        <w:t>Ч</w:t>
      </w:r>
      <w:proofErr w:type="gramEnd"/>
      <w:r w:rsidR="006C4798" w:rsidRPr="007E202E">
        <w:rPr>
          <w:rFonts w:ascii="Times New Roman" w:eastAsia="Times New Roman" w:hAnsi="Times New Roman" w:cs="Times New Roman"/>
          <w:color w:val="0D0D0D" w:themeColor="text1" w:themeTint="F2"/>
          <w:sz w:val="28"/>
          <w:szCs w:val="28"/>
          <w:lang w:eastAsia="ru-RU"/>
        </w:rPr>
        <w:t>то</w:t>
      </w:r>
      <w:proofErr w:type="spellEnd"/>
      <w:r w:rsidR="006C4798" w:rsidRPr="007E202E">
        <w:rPr>
          <w:rFonts w:ascii="Times New Roman" w:eastAsia="Times New Roman" w:hAnsi="Times New Roman" w:cs="Times New Roman"/>
          <w:color w:val="0D0D0D" w:themeColor="text1" w:themeTint="F2"/>
          <w:sz w:val="28"/>
          <w:szCs w:val="28"/>
          <w:lang w:eastAsia="ru-RU"/>
        </w:rPr>
        <w:t xml:space="preserve">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652117">
      <w:pPr>
        <w:pStyle w:val="a8"/>
        <w:rPr>
          <w:rFonts w:ascii="Times New Roman" w:eastAsia="Times New Roman" w:hAnsi="Times New Roman" w:cs="Times New Roman"/>
          <w:b/>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652117">
      <w:pPr>
        <w:pStyle w:val="a8"/>
        <w:rPr>
          <w:rFonts w:ascii="Arial" w:eastAsia="Times New Roman" w:hAnsi="Arial" w:cs="Arial"/>
          <w:b/>
          <w:color w:val="0D0D0D" w:themeColor="text1" w:themeTint="F2"/>
          <w:sz w:val="26"/>
          <w:szCs w:val="26"/>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652117">
      <w:pPr>
        <w:pStyle w:val="a8"/>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7E202E">
        <w:rPr>
          <w:rFonts w:ascii="Times New Roman" w:eastAsia="Times New Roman" w:hAnsi="Times New Roman" w:cs="Times New Roman"/>
          <w:color w:val="0D0D0D" w:themeColor="text1" w:themeTint="F2"/>
          <w:sz w:val="28"/>
          <w:szCs w:val="28"/>
          <w:lang w:eastAsia="ru-RU"/>
        </w:rPr>
        <w:t>растают</w:t>
      </w:r>
      <w:proofErr w:type="gramEnd"/>
      <w:r w:rsidRPr="007E202E">
        <w:rPr>
          <w:rFonts w:ascii="Times New Roman" w:eastAsia="Times New Roman" w:hAnsi="Times New Roman" w:cs="Times New Roman"/>
          <w:color w:val="0D0D0D" w:themeColor="text1" w:themeTint="F2"/>
          <w:sz w:val="28"/>
          <w:szCs w:val="28"/>
          <w:lang w:eastAsia="ru-RU"/>
        </w:rPr>
        <w:t xml:space="preserve"> и получится вода. Какие были снег и лед? Снег и лед твердые, очень холодные. Какая вода? Она жидкая. Почему растаяли </w:t>
      </w:r>
      <w:proofErr w:type="gramStart"/>
      <w:r w:rsidRPr="007E202E">
        <w:rPr>
          <w:rFonts w:ascii="Times New Roman" w:eastAsia="Times New Roman" w:hAnsi="Times New Roman" w:cs="Times New Roman"/>
          <w:color w:val="0D0D0D" w:themeColor="text1" w:themeTint="F2"/>
          <w:sz w:val="28"/>
          <w:szCs w:val="28"/>
          <w:lang w:eastAsia="ru-RU"/>
        </w:rPr>
        <w:t>твердые</w:t>
      </w:r>
      <w:proofErr w:type="gramEnd"/>
      <w:r w:rsidRPr="007E202E">
        <w:rPr>
          <w:rFonts w:ascii="Times New Roman" w:eastAsia="Times New Roman" w:hAnsi="Times New Roman" w:cs="Times New Roman"/>
          <w:color w:val="0D0D0D" w:themeColor="text1" w:themeTint="F2"/>
          <w:sz w:val="28"/>
          <w:szCs w:val="28"/>
          <w:lang w:eastAsia="ru-RU"/>
        </w:rPr>
        <w:t xml:space="preserve"> лед и снег и превратились в жидкую воду? Потому что они согрелись в комнате.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lastRenderedPageBreak/>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3:</w:t>
      </w:r>
      <w:proofErr w:type="gramStart"/>
      <w:r w:rsidRPr="007E202E">
        <w:rPr>
          <w:rFonts w:ascii="Times New Roman" w:eastAsia="Times New Roman" w:hAnsi="Times New Roman" w:cs="Times New Roman"/>
          <w:color w:val="0D0D0D" w:themeColor="text1" w:themeTint="F2"/>
          <w:sz w:val="28"/>
          <w:szCs w:val="28"/>
          <w:lang w:eastAsia="ru-RU"/>
        </w:rPr>
        <w:t>При охлаждении (уменьшении температуры) жидкая вода снова превращается в твердые снег и лед.</w:t>
      </w:r>
      <w:proofErr w:type="gramEnd"/>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7E202E">
        <w:rPr>
          <w:rFonts w:ascii="Times New Roman" w:eastAsia="Times New Roman" w:hAnsi="Times New Roman" w:cs="Times New Roman"/>
          <w:color w:val="0D0D0D" w:themeColor="text1" w:themeTint="F2"/>
          <w:sz w:val="28"/>
          <w:szCs w:val="28"/>
          <w:lang w:eastAsia="ru-RU"/>
        </w:rPr>
        <w:t>твердыми</w:t>
      </w:r>
      <w:proofErr w:type="gramEnd"/>
      <w:r w:rsidRPr="007E202E">
        <w:rPr>
          <w:rFonts w:ascii="Times New Roman" w:eastAsia="Times New Roman" w:hAnsi="Times New Roman" w:cs="Times New Roman"/>
          <w:color w:val="0D0D0D" w:themeColor="text1" w:themeTint="F2"/>
          <w:sz w:val="28"/>
          <w:szCs w:val="28"/>
          <w:lang w:eastAsia="ru-RU"/>
        </w:rPr>
        <w:t xml:space="preserve"> снегом и льдом, жидкой водой игазообразным паром каждый год. Эти превращения называются круговоротом воды в природе.</w:t>
      </w:r>
    </w:p>
    <w:p w:rsidR="00652117" w:rsidRPr="005D334A" w:rsidRDefault="005D334A" w:rsidP="00652117">
      <w:pPr>
        <w:pStyle w:val="a8"/>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lastRenderedPageBreak/>
        <w:t>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roofErr w:type="gramStart"/>
      <w:r w:rsidRPr="007E202E">
        <w:rPr>
          <w:rFonts w:ascii="Times New Roman" w:eastAsia="Times New Roman" w:hAnsi="Times New Roman" w:cs="Times New Roman"/>
          <w:b/>
          <w:bCs/>
          <w:color w:val="0D0D0D" w:themeColor="text1" w:themeTint="F2"/>
          <w:sz w:val="28"/>
          <w:szCs w:val="28"/>
          <w:lang w:eastAsia="ru-RU"/>
        </w:rPr>
        <w:t>В</w:t>
      </w:r>
      <w:proofErr w:type="gramEnd"/>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Приступаем! Расскажите, что вы делали</w:t>
      </w:r>
      <w:proofErr w:type="gramStart"/>
      <w:r w:rsidRPr="007E202E">
        <w:rPr>
          <w:rFonts w:ascii="Times New Roman" w:eastAsia="Times New Roman" w:hAnsi="Times New Roman" w:cs="Times New Roman"/>
          <w:color w:val="0D0D0D" w:themeColor="text1" w:themeTint="F2"/>
          <w:sz w:val="28"/>
          <w:szCs w:val="28"/>
          <w:lang w:eastAsia="ru-RU"/>
        </w:rPr>
        <w:t xml:space="preserve"> ?</w:t>
      </w:r>
      <w:proofErr w:type="gramEnd"/>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Default="00652117" w:rsidP="00652117">
      <w:pPr>
        <w:pStyle w:val="a8"/>
        <w:rPr>
          <w:rFonts w:ascii="Arial" w:eastAsia="Times New Roman" w:hAnsi="Arial" w:cs="Arial"/>
          <w:color w:val="0D0D0D" w:themeColor="text1" w:themeTint="F2"/>
          <w:sz w:val="26"/>
          <w:szCs w:val="26"/>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EE24A9">
      <w:pPr>
        <w:pStyle w:val="a8"/>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-Внизу у бабочки тоже есть магнит. Магнит притягивает магнит.</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-Магниты могут действовать через бумагу, поэтому их используют, например </w:t>
      </w:r>
      <w:r w:rsidRPr="007E202E">
        <w:rPr>
          <w:rFonts w:ascii="Times New Roman" w:eastAsia="Times New Roman" w:hAnsi="Times New Roman" w:cs="Times New Roman"/>
          <w:color w:val="0D0D0D" w:themeColor="text1" w:themeTint="F2"/>
          <w:sz w:val="28"/>
          <w:szCs w:val="28"/>
          <w:lang w:eastAsia="ru-RU"/>
        </w:rPr>
        <w:lastRenderedPageBreak/>
        <w:t>для 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 xml:space="preserve">Правильно, магнитная сила проходит через разные материалы и вещества. </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же двигало скрепку? (Магнитная сила)</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Какой можно сделать вывод: проходят ли магнитные силы через стекло?</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5D334A" w:rsidRDefault="005C2BD5" w:rsidP="005C2BD5">
      <w:pPr>
        <w:pStyle w:val="a8"/>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lastRenderedPageBreak/>
        <w:t>Свойства материалов.</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proofErr w:type="gramStart"/>
      <w:r w:rsidR="005D334A">
        <w:rPr>
          <w:rFonts w:ascii="Times New Roman" w:eastAsia="Times New Roman" w:hAnsi="Times New Roman" w:cs="Times New Roman"/>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о</w:t>
      </w:r>
      <w:proofErr w:type="gramEnd"/>
      <w:r w:rsidRPr="007E202E">
        <w:rPr>
          <w:rFonts w:ascii="Times New Roman" w:eastAsia="Times New Roman" w:hAnsi="Times New Roman" w:cs="Times New Roman"/>
          <w:color w:val="0D0D0D" w:themeColor="text1" w:themeTint="F2"/>
          <w:sz w:val="28"/>
          <w:szCs w:val="28"/>
          <w:lang w:eastAsia="ru-RU"/>
        </w:rPr>
        <w:t>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намокания </w:t>
      </w:r>
      <w:r w:rsidRPr="007E202E">
        <w:rPr>
          <w:rFonts w:ascii="Times New Roman" w:eastAsia="Times New Roman" w:hAnsi="Times New Roman" w:cs="Times New Roman"/>
          <w:color w:val="0D0D0D" w:themeColor="text1" w:themeTint="F2"/>
          <w:sz w:val="28"/>
          <w:szCs w:val="28"/>
          <w:lang w:eastAsia="ru-RU"/>
        </w:rPr>
        <w:t>»</w:t>
      </w:r>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w:t>
      </w:r>
      <w:r w:rsidRPr="007E202E">
        <w:rPr>
          <w:rFonts w:ascii="Times New Roman" w:eastAsia="Times New Roman" w:hAnsi="Times New Roman" w:cs="Times New Roman"/>
          <w:color w:val="0D0D0D" w:themeColor="text1" w:themeTint="F2"/>
          <w:sz w:val="28"/>
          <w:szCs w:val="28"/>
          <w:lang w:eastAsia="ru-RU"/>
        </w:rPr>
        <w:lastRenderedPageBreak/>
        <w:t>Взрослый акцентирует внимание детей на зависимости применения того или иного вида ткани от ее качеств.</w:t>
      </w: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695541">
        <w:rPr>
          <w:rFonts w:ascii="Times New Roman" w:eastAsia="Times New Roman" w:hAnsi="Times New Roman" w:cs="Times New Roman"/>
          <w:color w:val="0D0D0D" w:themeColor="text1" w:themeTint="F2"/>
          <w:sz w:val="28"/>
          <w:szCs w:val="28"/>
          <w:lang w:eastAsia="ru-RU"/>
        </w:rPr>
        <w:t>-м</w:t>
      </w:r>
      <w:proofErr w:type="gramEnd"/>
      <w:r w:rsidRPr="00695541">
        <w:rPr>
          <w:rFonts w:ascii="Times New Roman" w:eastAsia="Times New Roman" w:hAnsi="Times New Roman" w:cs="Times New Roman"/>
          <w:color w:val="0D0D0D" w:themeColor="text1" w:themeTint="F2"/>
          <w:sz w:val="28"/>
          <w:szCs w:val="28"/>
          <w:lang w:eastAsia="ru-RU"/>
        </w:rPr>
        <w:t>еталл не утонет).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2.«Горит - не горит»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lastRenderedPageBreak/>
        <w:t>3. «3вучит — не звучит»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Пошли друзья дальше. Шли они долго, устали. Увидели друзья дом и решили в нем отдохнуть.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w:t>
      </w:r>
      <w:proofErr w:type="gramStart"/>
      <w:r w:rsidRPr="00695541">
        <w:rPr>
          <w:rFonts w:ascii="Times New Roman" w:eastAsia="Times New Roman" w:hAnsi="Times New Roman" w:cs="Times New Roman"/>
          <w:color w:val="0D0D0D" w:themeColor="text1" w:themeTint="F2"/>
          <w:sz w:val="28"/>
          <w:szCs w:val="28"/>
          <w:lang w:eastAsia="ru-RU"/>
        </w:rPr>
        <w:t xml:space="preserve"> .... (</w:t>
      </w:r>
      <w:proofErr w:type="gramEnd"/>
      <w:r w:rsidRPr="00695541">
        <w:rPr>
          <w:rFonts w:ascii="Times New Roman" w:eastAsia="Times New Roman" w:hAnsi="Times New Roman" w:cs="Times New Roman"/>
          <w:color w:val="0D0D0D" w:themeColor="text1" w:themeTint="F2"/>
          <w:sz w:val="28"/>
          <w:szCs w:val="28"/>
          <w:lang w:eastAsia="ru-RU"/>
        </w:rPr>
        <w:t>дерева)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EE24A9"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наша таблица заполнена, посмотрите на нее. Давайте еще раз вспомним, какими свойствами обладают дерево, металл и железо.</w:t>
      </w: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Pr="005D334A" w:rsidRDefault="005D334A" w:rsidP="00215C37">
      <w:pPr>
        <w:pStyle w:val="a8"/>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lastRenderedPageBreak/>
        <w:t>Растения</w:t>
      </w:r>
    </w:p>
    <w:p w:rsidR="00D54BC2"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w:t>
      </w:r>
      <w:proofErr w:type="gramStart"/>
      <w:r w:rsidRPr="007E202E">
        <w:rPr>
          <w:rFonts w:ascii="Times New Roman" w:eastAsia="Times New Roman" w:hAnsi="Times New Roman" w:cs="Times New Roman"/>
          <w:color w:val="000000"/>
          <w:sz w:val="28"/>
          <w:szCs w:val="28"/>
          <w:lang w:eastAsia="ru-RU"/>
        </w:rPr>
        <w:t>Обучающиеся</w:t>
      </w:r>
      <w:proofErr w:type="gramEnd"/>
      <w:r w:rsidRPr="007E202E">
        <w:rPr>
          <w:rFonts w:ascii="Times New Roman" w:eastAsia="Times New Roman" w:hAnsi="Times New Roman" w:cs="Times New Roman"/>
          <w:color w:val="000000"/>
          <w:sz w:val="28"/>
          <w:szCs w:val="28"/>
          <w:lang w:eastAsia="ru-RU"/>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54BC2">
      <w:pPr>
        <w:pBdr>
          <w:top w:val="single" w:sz="6" w:space="6" w:color="808080"/>
        </w:pBdr>
        <w:shd w:val="clear" w:color="auto" w:fill="FFFFFF"/>
        <w:spacing w:before="360" w:after="100" w:afterAutospacing="1" w:line="240" w:lineRule="auto"/>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w:t>
      </w:r>
      <w:r w:rsidRPr="007E202E">
        <w:rPr>
          <w:rFonts w:ascii="Times New Roman" w:eastAsia="Times New Roman" w:hAnsi="Times New Roman" w:cs="Times New Roman"/>
          <w:color w:val="000000"/>
          <w:sz w:val="28"/>
          <w:szCs w:val="28"/>
          <w:lang w:eastAsia="ru-RU"/>
        </w:rPr>
        <w:lastRenderedPageBreak/>
        <w:t>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257943" w:rsidRPr="007E202E" w:rsidRDefault="00257943" w:rsidP="00D54BC2">
      <w:pPr>
        <w:rPr>
          <w:rFonts w:ascii="Times New Roman" w:hAnsi="Times New Roman" w:cs="Times New Roman"/>
          <w:sz w:val="28"/>
          <w:szCs w:val="28"/>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t>Опыты с растениями</w:t>
      </w:r>
    </w:p>
    <w:p w:rsidR="00DC370F" w:rsidRPr="007E202E" w:rsidRDefault="00DC370F" w:rsidP="007E202E">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6131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Теоритическая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 этом </w:t>
      </w:r>
      <w:r w:rsidRPr="007E202E">
        <w:rPr>
          <w:rFonts w:ascii="Times New Roman" w:eastAsia="Times New Roman" w:hAnsi="Times New Roman" w:cs="Times New Roman"/>
          <w:b/>
          <w:bCs/>
          <w:color w:val="660066"/>
          <w:sz w:val="28"/>
          <w:szCs w:val="28"/>
          <w:lang w:eastAsia="ru-RU"/>
        </w:rPr>
        <w:t>опыте</w:t>
      </w:r>
      <w:r w:rsidRPr="007E202E">
        <w:rPr>
          <w:rFonts w:ascii="Times New Roman" w:eastAsia="Times New Roman" w:hAnsi="Times New Roman" w:cs="Times New Roman"/>
          <w:color w:val="660066"/>
          <w:sz w:val="28"/>
          <w:szCs w:val="28"/>
          <w:lang w:eastAsia="ru-RU"/>
        </w:rPr>
        <w:t> мы предлагаем ребенку узнать, как </w:t>
      </w:r>
      <w:r w:rsidRPr="007E202E">
        <w:rPr>
          <w:rFonts w:ascii="Times New Roman" w:eastAsia="Times New Roman" w:hAnsi="Times New Roman" w:cs="Times New Roman"/>
          <w:b/>
          <w:bCs/>
          <w:color w:val="660066"/>
          <w:sz w:val="28"/>
          <w:szCs w:val="28"/>
          <w:lang w:eastAsia="ru-RU"/>
        </w:rPr>
        <w:t>растения</w:t>
      </w:r>
      <w:r w:rsidRPr="007E202E">
        <w:rPr>
          <w:rFonts w:ascii="Times New Roman" w:eastAsia="Times New Roman" w:hAnsi="Times New Roman" w:cs="Times New Roman"/>
          <w:color w:val="660066"/>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Pr>
          <w:rFonts w:ascii="Times New Roman" w:eastAsia="Times New Roman" w:hAnsi="Times New Roman" w:cs="Times New Roman"/>
          <w:color w:val="660066"/>
          <w:sz w:val="28"/>
          <w:szCs w:val="28"/>
          <w:lang w:eastAsia="ru-RU"/>
        </w:rPr>
        <w:t>з маленьких - маленьких клеток.</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Сделать радугу дома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76425"/>
                    </a:xfrm>
                    <a:prstGeom prst="rect">
                      <a:avLst/>
                    </a:prstGeom>
                    <a:noFill/>
                    <a:ln>
                      <a:noFill/>
                    </a:ln>
                  </pic:spPr>
                </pic:pic>
              </a:graphicData>
            </a:graphic>
          </wp:anchor>
        </w:drawing>
      </w:r>
      <w:r w:rsidRPr="007E202E">
        <w:rPr>
          <w:rFonts w:ascii="Times New Roman" w:eastAsia="Times New Roman" w:hAnsi="Times New Roman" w:cs="Times New Roman"/>
          <w:color w:val="660066"/>
          <w:sz w:val="28"/>
          <w:szCs w:val="28"/>
          <w:lang w:eastAsia="ru-RU"/>
        </w:rPr>
        <w:br/>
      </w:r>
      <w:r w:rsidRPr="007E202E">
        <w:rPr>
          <w:rFonts w:ascii="Times New Roman" w:eastAsia="Times New Roman" w:hAnsi="Times New Roman" w:cs="Times New Roman"/>
          <w:color w:val="660066"/>
          <w:sz w:val="28"/>
          <w:szCs w:val="28"/>
          <w:lang w:eastAsia="ru-RU"/>
        </w:rPr>
        <w:br/>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стеклянная ёмкость;</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пластилин.</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Солнечным днём наполни большую стеклянную ёмкость водой.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C370F">
      <w:pPr>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54BC2">
      <w:pPr>
        <w:rPr>
          <w:rFonts w:ascii="Times New Roman" w:hAnsi="Times New Roman" w:cs="Times New Roman"/>
          <w:sz w:val="28"/>
          <w:szCs w:val="28"/>
        </w:rPr>
      </w:pPr>
    </w:p>
    <w:p w:rsidR="00E76104" w:rsidRPr="007E202E" w:rsidRDefault="007E202E" w:rsidP="00467549">
      <w:pPr>
        <w:rPr>
          <w:rFonts w:ascii="Times New Roman" w:hAnsi="Times New Roman" w:cs="Times New Roman"/>
          <w:sz w:val="28"/>
          <w:szCs w:val="28"/>
        </w:rPr>
      </w:pPr>
      <w:r w:rsidRPr="00F470E3">
        <w:rPr>
          <w:rFonts w:ascii="Times New Roman" w:hAnsi="Times New Roman" w:cs="Times New Roman"/>
          <w:b/>
          <w:bCs/>
          <w:iCs/>
          <w:color w:val="000000"/>
          <w:sz w:val="28"/>
          <w:szCs w:val="28"/>
          <w:shd w:val="clear" w:color="auto" w:fill="FFFFFF"/>
        </w:rPr>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r w:rsidR="00467549" w:rsidRPr="007E202E">
        <w:rPr>
          <w:rFonts w:ascii="Times New Roman" w:hAnsi="Times New Roman" w:cs="Times New Roman"/>
          <w:color w:val="000000"/>
          <w:sz w:val="28"/>
          <w:szCs w:val="28"/>
        </w:rPr>
        <w:br/>
      </w: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P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36"/>
          <w:szCs w:val="36"/>
          <w:bdr w:val="none" w:sz="0" w:space="0" w:color="auto" w:frame="1"/>
          <w:lang w:eastAsia="ru-RU"/>
        </w:rPr>
      </w:pPr>
      <w:bookmarkStart w:id="0" w:name="_GoBack"/>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bookmarkEnd w:id="0"/>
    <w:p w:rsidR="00E76104" w:rsidRPr="007E202E" w:rsidRDefault="007E202E" w:rsidP="00E76104">
      <w:pPr>
        <w:shd w:val="clear" w:color="auto" w:fill="FFFFFF"/>
        <w:spacing w:after="0" w:line="384" w:lineRule="atLeast"/>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E76104">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910677">
      <w:pPr>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910677">
      <w:pPr>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7E202E" w:rsidRDefault="00910677" w:rsidP="00910677">
      <w:pPr>
        <w:rPr>
          <w:rFonts w:ascii="Times New Roman" w:hAnsi="Times New Roman" w:cs="Times New Roman"/>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w:t>
      </w:r>
      <w:r w:rsidRPr="007E202E">
        <w:rPr>
          <w:rFonts w:ascii="Times New Roman" w:hAnsi="Times New Roman" w:cs="Times New Roman"/>
          <w:sz w:val="28"/>
          <w:szCs w:val="28"/>
        </w:rPr>
        <w:lastRenderedPageBreak/>
        <w:t>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910677">
      <w:pPr>
        <w:rPr>
          <w:rFonts w:ascii="Times New Roman" w:hAnsi="Times New Roman" w:cs="Times New Roman"/>
          <w:sz w:val="28"/>
          <w:szCs w:val="28"/>
        </w:rPr>
      </w:pPr>
      <w:proofErr w:type="gramStart"/>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7E202E">
        <w:rPr>
          <w:rFonts w:ascii="Times New Roman" w:hAnsi="Times New Roman" w:cs="Times New Roman"/>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910677" w:rsidRPr="007E202E" w:rsidRDefault="00910677" w:rsidP="00910677">
      <w:pPr>
        <w:rPr>
          <w:rFonts w:ascii="Times New Roman" w:hAnsi="Times New Roman" w:cs="Times New Roman"/>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lastRenderedPageBreak/>
        <w:t>Опыт №30</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F470E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BC2"/>
    <w:rsid w:val="00215C37"/>
    <w:rsid w:val="00257943"/>
    <w:rsid w:val="002D68EA"/>
    <w:rsid w:val="00467549"/>
    <w:rsid w:val="004A0914"/>
    <w:rsid w:val="005B0EE7"/>
    <w:rsid w:val="005C2BD5"/>
    <w:rsid w:val="005D334A"/>
    <w:rsid w:val="006010D3"/>
    <w:rsid w:val="00652117"/>
    <w:rsid w:val="00695541"/>
    <w:rsid w:val="006C4798"/>
    <w:rsid w:val="007E202E"/>
    <w:rsid w:val="00811BA2"/>
    <w:rsid w:val="00816E4C"/>
    <w:rsid w:val="00910677"/>
    <w:rsid w:val="009F2F3D"/>
    <w:rsid w:val="00A63247"/>
    <w:rsid w:val="00A90FC0"/>
    <w:rsid w:val="00D264CF"/>
    <w:rsid w:val="00D54BC2"/>
    <w:rsid w:val="00D6014B"/>
    <w:rsid w:val="00D83C76"/>
    <w:rsid w:val="00DC370F"/>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r="http://schemas.openxmlformats.org/officeDocument/2006/relationships" xmlns:w="http://schemas.openxmlformats.org/wordprocessingml/2006/main">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2014-01-21T11:20:00Z</cp:lastPrinted>
  <dcterms:created xsi:type="dcterms:W3CDTF">2014-01-08T16:08:00Z</dcterms:created>
  <dcterms:modified xsi:type="dcterms:W3CDTF">2015-01-26T17:25:00Z</dcterms:modified>
</cp:coreProperties>
</file>